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ayout w:type="fixed"/>
        <w:tblCellMar>
          <w:left w:w="0" w:type="dxa"/>
          <w:right w:w="0" w:type="dxa"/>
        </w:tblCellMar>
        <w:tblLook w:val="04A0" w:firstRow="1" w:lastRow="0" w:firstColumn="1" w:lastColumn="0" w:noHBand="0" w:noVBand="1"/>
        <w:tblDescription w:val="Main layout table"/>
      </w:tblPr>
      <w:tblGrid>
        <w:gridCol w:w="7402"/>
        <w:gridCol w:w="3254"/>
      </w:tblGrid>
      <w:tr w:rsidR="00A95FA3" w:rsidRPr="00A95FA3" w14:paraId="06C816F6" w14:textId="77777777" w:rsidTr="00A95FA3">
        <w:tc>
          <w:tcPr>
            <w:tcW w:w="7402" w:type="dxa"/>
            <w:tcBorders>
              <w:right w:val="single" w:sz="12" w:space="0" w:color="FFD556" w:themeColor="accent1"/>
            </w:tcBorders>
            <w:tcMar>
              <w:bottom w:w="0" w:type="dxa"/>
              <w:right w:w="0" w:type="dxa"/>
            </w:tcMar>
          </w:tcPr>
          <w:tbl>
            <w:tblPr>
              <w:tblW w:w="7353" w:type="dxa"/>
              <w:tblInd w:w="29" w:type="dxa"/>
              <w:tblBorders>
                <w:insideH w:val="single" w:sz="8" w:space="0" w:color="auto"/>
                <w:insideV w:val="single" w:sz="8" w:space="0" w:color="auto"/>
              </w:tblBorders>
              <w:tblLayout w:type="fixed"/>
              <w:tblCellMar>
                <w:left w:w="360" w:type="dxa"/>
                <w:bottom w:w="403" w:type="dxa"/>
                <w:right w:w="360" w:type="dxa"/>
              </w:tblCellMar>
              <w:tblLook w:val="04A0" w:firstRow="1" w:lastRow="0" w:firstColumn="1" w:lastColumn="0" w:noHBand="0" w:noVBand="1"/>
              <w:tblDescription w:val="Left side layout table"/>
            </w:tblPr>
            <w:tblGrid>
              <w:gridCol w:w="7353"/>
            </w:tblGrid>
            <w:tr w:rsidR="00184664" w:rsidRPr="00A95FA3" w14:paraId="6D0AB8AB" w14:textId="77777777" w:rsidTr="000D577F">
              <w:trPr>
                <w:trHeight w:val="261"/>
              </w:trPr>
              <w:tc>
                <w:tcPr>
                  <w:tcW w:w="5000" w:type="pct"/>
                  <w:tcBorders>
                    <w:bottom w:val="single" w:sz="12" w:space="0" w:color="FFD556" w:themeColor="accent1"/>
                  </w:tcBorders>
                </w:tcPr>
                <w:p w14:paraId="7B6F0473" w14:textId="74322773" w:rsidR="00184664" w:rsidRPr="00A95FA3" w:rsidRDefault="000D577F" w:rsidP="000D577F">
                  <w:pPr>
                    <w:pStyle w:val="Heading2"/>
                    <w:rPr>
                      <w:rFonts w:ascii="Helvetica" w:hAnsi="Helvetica"/>
                    </w:rPr>
                  </w:pPr>
                  <w:r>
                    <w:rPr>
                      <w:rFonts w:ascii="Helvetica" w:hAnsi="Helvetica"/>
                    </w:rPr>
                    <w:t>Discussion questions</w:t>
                  </w:r>
                </w:p>
              </w:tc>
            </w:tr>
            <w:tr w:rsidR="00184664" w:rsidRPr="00A95FA3" w14:paraId="528109FA" w14:textId="77777777" w:rsidTr="00A95FA3">
              <w:trPr>
                <w:trHeight w:val="8829"/>
              </w:trPr>
              <w:tc>
                <w:tcPr>
                  <w:tcW w:w="5000" w:type="pct"/>
                  <w:tcBorders>
                    <w:top w:val="single" w:sz="12" w:space="0" w:color="FFD556" w:themeColor="accent1"/>
                    <w:left w:val="single" w:sz="12" w:space="0" w:color="FFD556" w:themeColor="accent1"/>
                    <w:bottom w:val="single" w:sz="12" w:space="0" w:color="FFD556" w:themeColor="accent1"/>
                    <w:right w:val="nil"/>
                  </w:tcBorders>
                  <w:tcMar>
                    <w:top w:w="403" w:type="dxa"/>
                  </w:tcMar>
                </w:tcPr>
                <w:p w14:paraId="738D1A74" w14:textId="77777777" w:rsidR="000D577F" w:rsidRPr="000D577F" w:rsidRDefault="000D577F" w:rsidP="000D577F">
                  <w:pPr>
                    <w:pStyle w:val="Salutation"/>
                    <w:numPr>
                      <w:ilvl w:val="0"/>
                      <w:numId w:val="1"/>
                    </w:numPr>
                    <w:rPr>
                      <w:rFonts w:ascii="Helvetica" w:hAnsi="Helvetica"/>
                    </w:rPr>
                  </w:pPr>
                  <w:r w:rsidRPr="000D577F">
                    <w:rPr>
                      <w:rFonts w:ascii="Helvetica" w:hAnsi="Helvetica"/>
                    </w:rPr>
                    <w:t>The film raises the question of whether ordinary citizens can have an impact on local government. How easy or difficult is it for citizens to access elected officials and city staff in your community?  </w:t>
                  </w:r>
                </w:p>
                <w:p w14:paraId="073CD805" w14:textId="77777777" w:rsidR="000D577F" w:rsidRPr="000D577F" w:rsidRDefault="000D577F" w:rsidP="000D577F">
                  <w:pPr>
                    <w:pStyle w:val="Salutation"/>
                    <w:numPr>
                      <w:ilvl w:val="0"/>
                      <w:numId w:val="1"/>
                    </w:numPr>
                    <w:rPr>
                      <w:rFonts w:ascii="Helvetica" w:hAnsi="Helvetica"/>
                    </w:rPr>
                  </w:pPr>
                  <w:r w:rsidRPr="000D577F">
                    <w:rPr>
                      <w:rFonts w:ascii="Helvetica" w:hAnsi="Helvetica"/>
                    </w:rPr>
                    <w:t>To bring about change, advocates in the film say that it is important to have a triad of supportive staff, a push from elected officials, and energetic community participation. To what extent are these three pieces in place in your community?  </w:t>
                  </w:r>
                </w:p>
                <w:p w14:paraId="4437DF4E" w14:textId="77777777" w:rsidR="000D577F" w:rsidRPr="000D577F" w:rsidRDefault="000D577F" w:rsidP="000D577F">
                  <w:pPr>
                    <w:pStyle w:val="Salutation"/>
                    <w:numPr>
                      <w:ilvl w:val="0"/>
                      <w:numId w:val="1"/>
                    </w:numPr>
                    <w:rPr>
                      <w:rFonts w:ascii="Helvetica" w:hAnsi="Helvetica"/>
                    </w:rPr>
                  </w:pPr>
                  <w:r w:rsidRPr="000D577F">
                    <w:rPr>
                      <w:rFonts w:ascii="Helvetica" w:hAnsi="Helvetica"/>
                    </w:rPr>
                    <w:t>A city council member in the film points out that she can only accomplish so much in creating a bicycle-friendly city if surrounding communities depend entirely on their cars. What opportunities exist in your area for regional cooperation among cities to promote biking and walking?  </w:t>
                  </w:r>
                </w:p>
                <w:p w14:paraId="2E7E829D" w14:textId="77777777" w:rsidR="000D577F" w:rsidRPr="000D577F" w:rsidRDefault="000D577F" w:rsidP="000D577F">
                  <w:pPr>
                    <w:pStyle w:val="Salutation"/>
                    <w:numPr>
                      <w:ilvl w:val="0"/>
                      <w:numId w:val="1"/>
                    </w:numPr>
                    <w:rPr>
                      <w:rFonts w:ascii="Helvetica" w:hAnsi="Helvetica"/>
                    </w:rPr>
                  </w:pPr>
                  <w:r w:rsidRPr="000D577F">
                    <w:rPr>
                      <w:rFonts w:ascii="Helvetica" w:hAnsi="Helvetica"/>
                    </w:rPr>
                    <w:t>Regarding methods of mobility, men and women in the United States are equally likely to walk but men using bicycles much more often than do women. Does this seem to be true in your community? If so, what might be done to  rectify the situation?  </w:t>
                  </w:r>
                </w:p>
                <w:p w14:paraId="46657B41" w14:textId="77777777" w:rsidR="000D577F" w:rsidRPr="000D577F" w:rsidRDefault="000D577F" w:rsidP="000D577F">
                  <w:pPr>
                    <w:pStyle w:val="Salutation"/>
                    <w:numPr>
                      <w:ilvl w:val="0"/>
                      <w:numId w:val="1"/>
                    </w:numPr>
                    <w:rPr>
                      <w:rFonts w:ascii="Helvetica" w:hAnsi="Helvetica"/>
                    </w:rPr>
                  </w:pPr>
                  <w:r w:rsidRPr="000D577F">
                    <w:rPr>
                      <w:rFonts w:ascii="Helvetica" w:hAnsi="Helvetica"/>
                    </w:rPr>
                    <w:t>Recreational cyclists are often the most visible advocates for bicyclists’ rights. But there are others - including children, the elderly, and people from poor or minority communities - who depend entirely on bicycles as their mode of transportation. How might the interests of these groups differ with respect to  the type and location of bicycle infrastructure and facilities they need?  </w:t>
                  </w:r>
                </w:p>
                <w:p w14:paraId="3D5E3C7D" w14:textId="77777777" w:rsidR="000D577F" w:rsidRDefault="000D577F" w:rsidP="000D577F">
                  <w:pPr>
                    <w:pStyle w:val="Salutation"/>
                    <w:numPr>
                      <w:ilvl w:val="0"/>
                      <w:numId w:val="1"/>
                    </w:numPr>
                    <w:rPr>
                      <w:rFonts w:ascii="Helvetica" w:hAnsi="Helvetica"/>
                    </w:rPr>
                  </w:pPr>
                  <w:r w:rsidRPr="000D577F">
                    <w:rPr>
                      <w:rFonts w:ascii="Helvetica" w:hAnsi="Helvetica"/>
                    </w:rPr>
                    <w:t>Several speakers in the film argue that active transportation should not be cordoned off as a specialized, narrow concern, or bicycle infrastructure improvements may be blocked by those resisting change. What steps can be taken to build a broad-based constituency for active transportation in your city?  </w:t>
                  </w:r>
                </w:p>
                <w:p w14:paraId="2B303A1D" w14:textId="77777777" w:rsidR="000D577F" w:rsidRDefault="000D577F" w:rsidP="000D577F">
                  <w:pPr>
                    <w:pStyle w:val="Salutation"/>
                    <w:ind w:left="720"/>
                    <w:rPr>
                      <w:rFonts w:ascii="Helvetica" w:hAnsi="Helvetica"/>
                    </w:rPr>
                  </w:pPr>
                </w:p>
                <w:p w14:paraId="3E364B9F" w14:textId="63434D51" w:rsidR="000D577F" w:rsidRPr="000D577F" w:rsidRDefault="000D577F" w:rsidP="000D577F">
                  <w:pPr>
                    <w:pStyle w:val="Salutation"/>
                    <w:ind w:left="720"/>
                    <w:rPr>
                      <w:rFonts w:ascii="Helvetica" w:hAnsi="Helvetica"/>
                      <w:b/>
                    </w:rPr>
                  </w:pPr>
                  <w:r w:rsidRPr="000D577F">
                    <w:rPr>
                      <w:rFonts w:ascii="Helvetica" w:hAnsi="Helvetica"/>
                      <w:b/>
                      <w:iCs/>
                    </w:rPr>
                    <w:t xml:space="preserve">Learn more and be part of the Bicycle Revolution at thebicyclerevolution.org! </w:t>
                  </w:r>
                  <w:r w:rsidRPr="000D577F">
                    <w:rPr>
                      <w:rFonts w:ascii="Helvetica" w:hAnsi="Helvetica"/>
                      <w:b/>
                    </w:rPr>
                    <w:t> </w:t>
                  </w:r>
                </w:p>
                <w:p w14:paraId="39F3A155" w14:textId="2346F0B5" w:rsidR="004670DD" w:rsidRPr="00A95FA3" w:rsidRDefault="00A95FA3" w:rsidP="00A95FA3">
                  <w:pPr>
                    <w:rPr>
                      <w:rFonts w:ascii="Helvetica" w:hAnsi="Helvetica"/>
                    </w:rPr>
                  </w:pPr>
                  <w:r w:rsidRPr="00A95FA3">
                    <w:rPr>
                      <w:rFonts w:ascii="Helvetica" w:hAnsi="Helvetica"/>
                    </w:rPr>
                    <w:br/>
                  </w:r>
                </w:p>
              </w:tc>
            </w:tr>
          </w:tbl>
          <w:p w14:paraId="3B689C54" w14:textId="77777777" w:rsidR="00184664" w:rsidRPr="00A95FA3" w:rsidRDefault="00184664" w:rsidP="00CC7AD0">
            <w:pPr>
              <w:rPr>
                <w:rFonts w:ascii="Helvetica" w:hAnsi="Helvetica"/>
              </w:rPr>
            </w:pPr>
          </w:p>
        </w:tc>
        <w:tc>
          <w:tcPr>
            <w:tcW w:w="3254" w:type="dxa"/>
            <w:tcBorders>
              <w:left w:val="single" w:sz="12" w:space="0" w:color="FFD556" w:themeColor="accent1"/>
            </w:tcBorders>
            <w:tcMar>
              <w:bottom w:w="0" w:type="dxa"/>
            </w:tcMar>
          </w:tcPr>
          <w:tbl>
            <w:tblPr>
              <w:tblW w:w="4953" w:type="pct"/>
              <w:tblLayout w:type="fixed"/>
              <w:tblCellMar>
                <w:left w:w="360" w:type="dxa"/>
                <w:bottom w:w="403" w:type="dxa"/>
                <w:right w:w="360" w:type="dxa"/>
              </w:tblCellMar>
              <w:tblLook w:val="04A0" w:firstRow="1" w:lastRow="0" w:firstColumn="1" w:lastColumn="0" w:noHBand="0" w:noVBand="1"/>
              <w:tblDescription w:val="Right side layout table"/>
            </w:tblPr>
            <w:tblGrid>
              <w:gridCol w:w="3194"/>
            </w:tblGrid>
            <w:tr w:rsidR="00184664" w:rsidRPr="00A95FA3" w14:paraId="17ED2D64" w14:textId="77777777" w:rsidTr="009E4EAE">
              <w:trPr>
                <w:trHeight w:val="2553"/>
              </w:trPr>
              <w:tc>
                <w:tcPr>
                  <w:tcW w:w="5000" w:type="pct"/>
                  <w:tcBorders>
                    <w:top w:val="single" w:sz="12" w:space="0" w:color="FFD556" w:themeColor="accent1"/>
                    <w:bottom w:val="single" w:sz="12" w:space="0" w:color="FFD556" w:themeColor="accent1"/>
                    <w:right w:val="single" w:sz="12" w:space="0" w:color="FFD556" w:themeColor="accent1"/>
                  </w:tcBorders>
                  <w:shd w:val="clear" w:color="auto" w:fill="FFD556" w:themeFill="accent1"/>
                  <w:tcMar>
                    <w:top w:w="0" w:type="dxa"/>
                  </w:tcMar>
                </w:tcPr>
                <w:p w14:paraId="37421A8F" w14:textId="77777777" w:rsidR="00362C4A" w:rsidRPr="00A95FA3" w:rsidRDefault="0081076E" w:rsidP="00362C4A">
                  <w:pPr>
                    <w:pStyle w:val="Heading2"/>
                    <w:rPr>
                      <w:rFonts w:ascii="Helvetica" w:hAnsi="Helvetica"/>
                    </w:rPr>
                  </w:pPr>
                  <w:sdt>
                    <w:sdtPr>
                      <w:rPr>
                        <w:rFonts w:ascii="Helvetica" w:hAnsi="Helvetica"/>
                      </w:rPr>
                      <w:alias w:val="Contact:"/>
                      <w:tag w:val="Contact:"/>
                      <w:id w:val="319159961"/>
                      <w:placeholder>
                        <w:docPart w:val="78E7947BF1F3F844BEADE4F08F60F27A"/>
                      </w:placeholder>
                      <w:temporary/>
                      <w:showingPlcHdr/>
                      <w15:appearance w15:val="hidden"/>
                    </w:sdtPr>
                    <w:sdtEndPr/>
                    <w:sdtContent>
                      <w:r w:rsidR="00362C4A" w:rsidRPr="00A95FA3">
                        <w:rPr>
                          <w:rFonts w:ascii="Helvetica" w:hAnsi="Helvetica"/>
                        </w:rPr>
                        <w:t>Contact</w:t>
                      </w:r>
                    </w:sdtContent>
                  </w:sdt>
                </w:p>
                <w:p w14:paraId="7E01A3D5" w14:textId="77777777" w:rsidR="00362C4A" w:rsidRPr="00A95FA3" w:rsidRDefault="0081076E" w:rsidP="00CD7978">
                  <w:pPr>
                    <w:pStyle w:val="Heading3"/>
                    <w:rPr>
                      <w:rFonts w:ascii="Helvetica" w:hAnsi="Helvetica"/>
                    </w:rPr>
                  </w:pPr>
                  <w:sdt>
                    <w:sdtPr>
                      <w:rPr>
                        <w:rFonts w:ascii="Helvetica" w:hAnsi="Helvetica"/>
                      </w:rPr>
                      <w:alias w:val="Enter address:"/>
                      <w:tag w:val="Enter address:"/>
                      <w:id w:val="-188298870"/>
                      <w:placeholder>
                        <w:docPart w:val="0F928AC23CC56944BE6513B3253C4EDB"/>
                      </w:placeholder>
                      <w:temporary/>
                      <w:showingPlcHdr/>
                      <w15:appearance w15:val="hidden"/>
                    </w:sdtPr>
                    <w:sdtEndPr/>
                    <w:sdtContent>
                      <w:r w:rsidR="00362C4A" w:rsidRPr="00A95FA3">
                        <w:rPr>
                          <w:rFonts w:ascii="Helvetica" w:hAnsi="Helvetica"/>
                        </w:rPr>
                        <w:t>Address</w:t>
                      </w:r>
                    </w:sdtContent>
                  </w:sdt>
                </w:p>
                <w:p w14:paraId="1FF711F3" w14:textId="77777777" w:rsidR="00362C4A" w:rsidRPr="00A95FA3" w:rsidRDefault="0081076E" w:rsidP="00CD7978">
                  <w:pPr>
                    <w:pStyle w:val="Heading3"/>
                    <w:rPr>
                      <w:rFonts w:ascii="Helvetica" w:hAnsi="Helvetica"/>
                    </w:rPr>
                  </w:pPr>
                  <w:sdt>
                    <w:sdtPr>
                      <w:rPr>
                        <w:rFonts w:ascii="Helvetica" w:hAnsi="Helvetica"/>
                      </w:rPr>
                      <w:alias w:val="Enter City, ST ZIP:"/>
                      <w:tag w:val="Enter City, ST ZIP:"/>
                      <w:id w:val="463864925"/>
                      <w:placeholder>
                        <w:docPart w:val="95ACFFA876A8BE4492D81A8C5009770E"/>
                      </w:placeholder>
                      <w:temporary/>
                      <w:showingPlcHdr/>
                      <w15:appearance w15:val="hidden"/>
                    </w:sdtPr>
                    <w:sdtEndPr/>
                    <w:sdtContent>
                      <w:r w:rsidR="00362C4A" w:rsidRPr="00A95FA3">
                        <w:rPr>
                          <w:rFonts w:ascii="Helvetica" w:hAnsi="Helvetica"/>
                        </w:rPr>
                        <w:t>City, ST ZIP</w:t>
                      </w:r>
                    </w:sdtContent>
                  </w:sdt>
                </w:p>
                <w:p w14:paraId="64785C96" w14:textId="77777777" w:rsidR="00362C4A" w:rsidRPr="00A95FA3" w:rsidRDefault="0081076E" w:rsidP="00CD7978">
                  <w:pPr>
                    <w:pStyle w:val="Heading3"/>
                    <w:rPr>
                      <w:rFonts w:ascii="Helvetica" w:hAnsi="Helvetica"/>
                    </w:rPr>
                  </w:pPr>
                  <w:sdt>
                    <w:sdtPr>
                      <w:rPr>
                        <w:rFonts w:ascii="Helvetica" w:hAnsi="Helvetica"/>
                      </w:rPr>
                      <w:alias w:val="Email:"/>
                      <w:tag w:val="Email:"/>
                      <w:id w:val="1917984406"/>
                      <w:placeholder>
                        <w:docPart w:val="14D6083FCA4D384191203D09F6663359"/>
                      </w:placeholder>
                      <w:temporary/>
                      <w:showingPlcHdr/>
                      <w15:appearance w15:val="hidden"/>
                    </w:sdtPr>
                    <w:sdtEndPr/>
                    <w:sdtContent>
                      <w:r w:rsidR="00362C4A" w:rsidRPr="00A95FA3">
                        <w:rPr>
                          <w:rFonts w:ascii="Helvetica" w:hAnsi="Helvetica"/>
                        </w:rPr>
                        <w:t>Email</w:t>
                      </w:r>
                    </w:sdtContent>
                  </w:sdt>
                </w:p>
                <w:p w14:paraId="7884C101" w14:textId="77777777" w:rsidR="00184664" w:rsidRPr="00A95FA3" w:rsidRDefault="0081076E" w:rsidP="00CD7978">
                  <w:pPr>
                    <w:pStyle w:val="Heading3"/>
                    <w:rPr>
                      <w:rFonts w:ascii="Helvetica" w:hAnsi="Helvetica"/>
                    </w:rPr>
                  </w:pPr>
                  <w:sdt>
                    <w:sdtPr>
                      <w:rPr>
                        <w:rFonts w:ascii="Helvetica" w:hAnsi="Helvetica"/>
                      </w:rPr>
                      <w:alias w:val="Telephone:"/>
                      <w:tag w:val="Telephone:"/>
                      <w:id w:val="848843887"/>
                      <w:placeholder>
                        <w:docPart w:val="09CF204D98620F40BB7D7AE772EE9B61"/>
                      </w:placeholder>
                      <w:temporary/>
                      <w:showingPlcHdr/>
                      <w15:appearance w15:val="hidden"/>
                    </w:sdtPr>
                    <w:sdtEndPr/>
                    <w:sdtContent>
                      <w:r w:rsidR="00362C4A" w:rsidRPr="00A95FA3">
                        <w:rPr>
                          <w:rFonts w:ascii="Helvetica" w:hAnsi="Helvetica"/>
                        </w:rPr>
                        <w:t>Telephone</w:t>
                      </w:r>
                    </w:sdtContent>
                  </w:sdt>
                </w:p>
              </w:tc>
            </w:tr>
          </w:tbl>
          <w:p w14:paraId="00F309B5" w14:textId="77777777" w:rsidR="006337E6" w:rsidRPr="00A95FA3" w:rsidRDefault="006337E6" w:rsidP="00CC7AD0">
            <w:pPr>
              <w:rPr>
                <w:rFonts w:ascii="Helvetica" w:hAnsi="Helvetica"/>
              </w:rPr>
            </w:pPr>
            <w:bookmarkStart w:id="0" w:name="_GoBack"/>
            <w:bookmarkEnd w:id="0"/>
          </w:p>
        </w:tc>
      </w:tr>
    </w:tbl>
    <w:p w14:paraId="4525834E" w14:textId="77777777" w:rsidR="00B56F21" w:rsidRPr="00A95FA3" w:rsidRDefault="00B56F21" w:rsidP="004670DD">
      <w:pPr>
        <w:pStyle w:val="NoSpacing"/>
        <w:rPr>
          <w:rFonts w:ascii="Helvetica" w:hAnsi="Helvetica"/>
        </w:rPr>
      </w:pPr>
    </w:p>
    <w:sectPr w:rsidR="00B56F21" w:rsidRPr="00A95FA3" w:rsidSect="004670DD">
      <w:footerReference w:type="default" r:id="rId7"/>
      <w:headerReference w:type="first" r:id="rId8"/>
      <w:pgSz w:w="12240" w:h="15840"/>
      <w:pgMar w:top="792" w:right="792" w:bottom="792" w:left="792" w:header="792" w:footer="576"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B69223" w14:textId="77777777" w:rsidR="0081076E" w:rsidRDefault="0081076E" w:rsidP="008B2920">
      <w:pPr>
        <w:spacing w:after="0" w:line="240" w:lineRule="auto"/>
      </w:pPr>
      <w:r>
        <w:separator/>
      </w:r>
    </w:p>
  </w:endnote>
  <w:endnote w:type="continuationSeparator" w:id="0">
    <w:p w14:paraId="5E175966" w14:textId="77777777" w:rsidR="0081076E" w:rsidRDefault="0081076E" w:rsidP="008B29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EF" w:usb1="C0007841" w:usb2="00000009" w:usb3="00000000" w:csb0="000001FF" w:csb1="00000000"/>
  </w:font>
  <w:font w:name="Segoe UI">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9230077"/>
      <w:docPartObj>
        <w:docPartGallery w:val="Page Numbers (Bottom of Page)"/>
        <w:docPartUnique/>
      </w:docPartObj>
    </w:sdtPr>
    <w:sdtEndPr>
      <w:rPr>
        <w:noProof/>
      </w:rPr>
    </w:sdtEndPr>
    <w:sdtContent>
      <w:p w14:paraId="18811CB5" w14:textId="77777777" w:rsidR="00853CE2" w:rsidRDefault="00853CE2" w:rsidP="00853CE2">
        <w:pPr>
          <w:pStyle w:val="Footer"/>
        </w:pPr>
        <w:r>
          <w:fldChar w:fldCharType="begin"/>
        </w:r>
        <w:r>
          <w:instrText xml:space="preserve"> PAGE   \* MERGEFORMAT </w:instrText>
        </w:r>
        <w:r>
          <w:fldChar w:fldCharType="separate"/>
        </w:r>
        <w:r w:rsidR="000D577F">
          <w:rPr>
            <w:noProof/>
          </w:rPr>
          <w:t>2</w:t>
        </w:r>
        <w:r>
          <w:rPr>
            <w:noProof/>
          </w:rPr>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EAB59B" w14:textId="77777777" w:rsidR="0081076E" w:rsidRDefault="0081076E" w:rsidP="008B2920">
      <w:pPr>
        <w:spacing w:after="0" w:line="240" w:lineRule="auto"/>
      </w:pPr>
      <w:r>
        <w:separator/>
      </w:r>
    </w:p>
  </w:footnote>
  <w:footnote w:type="continuationSeparator" w:id="0">
    <w:p w14:paraId="0CA7121E" w14:textId="77777777" w:rsidR="0081076E" w:rsidRDefault="0081076E" w:rsidP="008B292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2" w:space="0" w:color="FFD556" w:themeColor="accent1"/>
        <w:left w:val="single" w:sz="12" w:space="0" w:color="FFD556" w:themeColor="accent1"/>
        <w:bottom w:val="single" w:sz="12" w:space="0" w:color="FFD556" w:themeColor="accent1"/>
        <w:right w:val="single" w:sz="12" w:space="0" w:color="FFD556" w:themeColor="accent1"/>
        <w:insideH w:val="single" w:sz="12" w:space="0" w:color="FFD556" w:themeColor="accent1"/>
        <w:insideV w:val="single" w:sz="12" w:space="0" w:color="FFD556" w:themeColor="accent1"/>
      </w:tblBorders>
      <w:tblLayout w:type="fixed"/>
      <w:tblCellMar>
        <w:top w:w="547" w:type="dxa"/>
        <w:left w:w="360" w:type="dxa"/>
        <w:bottom w:w="547" w:type="dxa"/>
        <w:right w:w="360" w:type="dxa"/>
      </w:tblCellMar>
      <w:tblLook w:val="04A0" w:firstRow="1" w:lastRow="0" w:firstColumn="1" w:lastColumn="0" w:noHBand="0" w:noVBand="1"/>
      <w:tblDescription w:val="Header layout table"/>
    </w:tblPr>
    <w:tblGrid>
      <w:gridCol w:w="10626"/>
    </w:tblGrid>
    <w:tr w:rsidR="00A85B6F" w14:paraId="32E20817" w14:textId="77777777" w:rsidTr="00142F58">
      <w:sdt>
        <w:sdtPr>
          <w:rPr>
            <w:rFonts w:ascii="Helvetica" w:hAnsi="Helvetica"/>
            <w:sz w:val="32"/>
          </w:rPr>
          <w:alias w:val="Your Name:"/>
          <w:tag w:val="Your Name:"/>
          <w:id w:val="-1685667604"/>
          <w:dataBinding w:prefixMappings="xmlns:ns0='http://purl.org/dc/elements/1.1/' xmlns:ns1='http://schemas.openxmlformats.org/package/2006/metadata/core-properties' " w:xpath="/ns1:coreProperties[1]/ns0:creator[1]" w:storeItemID="{6C3C8BC8-F283-45AE-878A-BAB7291924A1}"/>
          <w15:appearance w15:val="hidden"/>
          <w:text/>
        </w:sdtPr>
        <w:sdtEndPr/>
        <w:sdtContent>
          <w:tc>
            <w:tcPr>
              <w:tcW w:w="9340" w:type="dxa"/>
              <w:tcBorders>
                <w:bottom w:val="single" w:sz="12" w:space="0" w:color="FFD556" w:themeColor="accent1"/>
              </w:tcBorders>
            </w:tcPr>
            <w:p w14:paraId="59231B7A" w14:textId="7ED3351B" w:rsidR="00A85B6F" w:rsidRPr="009E4EAE" w:rsidRDefault="009E4EAE" w:rsidP="009E4EAE">
              <w:pPr>
                <w:pStyle w:val="Heading1"/>
                <w:rPr>
                  <w:rFonts w:ascii="Helvetica" w:hAnsi="Helvetica"/>
                  <w:sz w:val="32"/>
                </w:rPr>
              </w:pPr>
              <w:r w:rsidRPr="009E4EAE">
                <w:rPr>
                  <w:rFonts w:ascii="Helvetica" w:hAnsi="Helvetica"/>
                  <w:sz w:val="32"/>
                </w:rPr>
                <w:t>thebicyclerevolution.org</w:t>
              </w:r>
            </w:p>
          </w:tc>
        </w:sdtContent>
      </w:sdt>
    </w:tr>
    <w:tr w:rsidR="00142F58" w14:paraId="2307BD9C" w14:textId="77777777" w:rsidTr="00142F58">
      <w:trPr>
        <w:trHeight w:hRule="exact" w:val="72"/>
      </w:trPr>
      <w:tc>
        <w:tcPr>
          <w:tcW w:w="9340" w:type="dxa"/>
          <w:tcBorders>
            <w:left w:val="nil"/>
            <w:bottom w:val="nil"/>
            <w:right w:val="nil"/>
          </w:tcBorders>
          <w:tcMar>
            <w:top w:w="0" w:type="dxa"/>
            <w:left w:w="0" w:type="dxa"/>
            <w:bottom w:w="0" w:type="dxa"/>
            <w:right w:w="0" w:type="dxa"/>
          </w:tcMar>
        </w:tcPr>
        <w:p w14:paraId="245D1BFF" w14:textId="77777777" w:rsidR="00142F58" w:rsidRDefault="00142F58" w:rsidP="00142F58"/>
      </w:tc>
    </w:tr>
  </w:tbl>
  <w:p w14:paraId="7B01D772" w14:textId="77777777" w:rsidR="00BD5EFB" w:rsidRDefault="00BD5EF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FA3"/>
    <w:rsid w:val="000243D1"/>
    <w:rsid w:val="00057F04"/>
    <w:rsid w:val="000A378C"/>
    <w:rsid w:val="000D577F"/>
    <w:rsid w:val="0010042F"/>
    <w:rsid w:val="00135C2C"/>
    <w:rsid w:val="00142F58"/>
    <w:rsid w:val="00153ED4"/>
    <w:rsid w:val="00184664"/>
    <w:rsid w:val="001F60D3"/>
    <w:rsid w:val="0027115C"/>
    <w:rsid w:val="00293B83"/>
    <w:rsid w:val="00362846"/>
    <w:rsid w:val="00362C4A"/>
    <w:rsid w:val="00390414"/>
    <w:rsid w:val="003B5B09"/>
    <w:rsid w:val="003E1711"/>
    <w:rsid w:val="0045425A"/>
    <w:rsid w:val="00454631"/>
    <w:rsid w:val="00463A38"/>
    <w:rsid w:val="004670DD"/>
    <w:rsid w:val="0048346B"/>
    <w:rsid w:val="004E4CA5"/>
    <w:rsid w:val="00502D70"/>
    <w:rsid w:val="00510920"/>
    <w:rsid w:val="005B0E81"/>
    <w:rsid w:val="00630D36"/>
    <w:rsid w:val="006337E6"/>
    <w:rsid w:val="006A2060"/>
    <w:rsid w:val="006A3CE7"/>
    <w:rsid w:val="006C6DEF"/>
    <w:rsid w:val="006F1734"/>
    <w:rsid w:val="006F57E0"/>
    <w:rsid w:val="00781D13"/>
    <w:rsid w:val="00783C41"/>
    <w:rsid w:val="00787503"/>
    <w:rsid w:val="007E7032"/>
    <w:rsid w:val="0081076E"/>
    <w:rsid w:val="00833359"/>
    <w:rsid w:val="00853CE2"/>
    <w:rsid w:val="00860491"/>
    <w:rsid w:val="00887A77"/>
    <w:rsid w:val="008B2920"/>
    <w:rsid w:val="008B2DF7"/>
    <w:rsid w:val="009039F1"/>
    <w:rsid w:val="009244EC"/>
    <w:rsid w:val="009E4EAE"/>
    <w:rsid w:val="00A213B1"/>
    <w:rsid w:val="00A50A33"/>
    <w:rsid w:val="00A85B6F"/>
    <w:rsid w:val="00A95FA3"/>
    <w:rsid w:val="00AA3476"/>
    <w:rsid w:val="00AA6B7B"/>
    <w:rsid w:val="00AB1351"/>
    <w:rsid w:val="00AB540C"/>
    <w:rsid w:val="00AC5D83"/>
    <w:rsid w:val="00B41780"/>
    <w:rsid w:val="00B56F21"/>
    <w:rsid w:val="00B67DB0"/>
    <w:rsid w:val="00BD5EFB"/>
    <w:rsid w:val="00C35EFB"/>
    <w:rsid w:val="00C73037"/>
    <w:rsid w:val="00CD7978"/>
    <w:rsid w:val="00D2689C"/>
    <w:rsid w:val="00DF6A6F"/>
    <w:rsid w:val="00E20402"/>
    <w:rsid w:val="00E7158F"/>
    <w:rsid w:val="00E928A3"/>
    <w:rsid w:val="00F67FBA"/>
    <w:rsid w:val="00F879CE"/>
    <w:rsid w:val="00FB4333"/>
    <w:rsid w:val="00FE1639"/>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9358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636A6B" w:themeColor="text2"/>
        <w:lang w:val="en-US" w:eastAsia="en-US" w:bidi="ar-SA"/>
      </w:rPr>
    </w:rPrDefault>
    <w:pPrDefault>
      <w:pPr>
        <w:spacing w:after="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3" w:unhideWhenUsed="1" w:qFormat="1"/>
    <w:lsdException w:name="Signature" w:semiHidden="1" w:uiPriority="12"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12" w:unhideWhenUsed="1" w:qFormat="1"/>
    <w:lsdException w:name="Date" w:semiHidden="1" w:uiPriority="1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1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54631"/>
  </w:style>
  <w:style w:type="paragraph" w:styleId="Heading1">
    <w:name w:val="heading 1"/>
    <w:basedOn w:val="Normal"/>
    <w:link w:val="Heading1Char"/>
    <w:uiPriority w:val="9"/>
    <w:qFormat/>
    <w:rsid w:val="00CD7978"/>
    <w:pPr>
      <w:keepNext/>
      <w:keepLines/>
      <w:spacing w:after="0"/>
      <w:jc w:val="center"/>
      <w:outlineLvl w:val="0"/>
    </w:pPr>
    <w:rPr>
      <w:rFonts w:asciiTheme="majorHAnsi" w:eastAsiaTheme="majorEastAsia" w:hAnsiTheme="majorHAnsi" w:cstheme="majorBidi"/>
      <w:caps/>
      <w:color w:val="404040" w:themeColor="text1" w:themeTint="BF"/>
      <w:spacing w:val="80"/>
      <w:sz w:val="46"/>
      <w:szCs w:val="32"/>
    </w:rPr>
  </w:style>
  <w:style w:type="paragraph" w:styleId="Heading2">
    <w:name w:val="heading 2"/>
    <w:basedOn w:val="Normal"/>
    <w:link w:val="Heading2Char"/>
    <w:uiPriority w:val="9"/>
    <w:unhideWhenUsed/>
    <w:qFormat/>
    <w:rsid w:val="00A50A33"/>
    <w:pPr>
      <w:keepNext/>
      <w:keepLines/>
      <w:spacing w:before="840"/>
      <w:contextualSpacing/>
      <w:jc w:val="center"/>
      <w:outlineLvl w:val="1"/>
    </w:pPr>
    <w:rPr>
      <w:rFonts w:asciiTheme="majorHAnsi" w:eastAsiaTheme="majorEastAsia" w:hAnsiTheme="majorHAnsi" w:cstheme="majorBidi"/>
      <w:caps/>
      <w:spacing w:val="50"/>
      <w:sz w:val="26"/>
      <w:szCs w:val="26"/>
    </w:rPr>
  </w:style>
  <w:style w:type="paragraph" w:styleId="Heading3">
    <w:name w:val="heading 3"/>
    <w:basedOn w:val="Normal"/>
    <w:link w:val="Heading3Char"/>
    <w:uiPriority w:val="9"/>
    <w:unhideWhenUsed/>
    <w:qFormat/>
    <w:rsid w:val="003B5B09"/>
    <w:pPr>
      <w:keepNext/>
      <w:keepLines/>
      <w:contextualSpacing/>
      <w:jc w:val="center"/>
      <w:outlineLvl w:val="2"/>
    </w:pPr>
    <w:rPr>
      <w:rFonts w:asciiTheme="majorHAnsi" w:eastAsiaTheme="majorEastAsia" w:hAnsiTheme="majorHAnsi" w:cstheme="majorBidi"/>
      <w:b/>
      <w:szCs w:val="24"/>
    </w:rPr>
  </w:style>
  <w:style w:type="paragraph" w:styleId="Heading4">
    <w:name w:val="heading 4"/>
    <w:basedOn w:val="Normal"/>
    <w:next w:val="Normal"/>
    <w:link w:val="Heading4Char"/>
    <w:uiPriority w:val="9"/>
    <w:semiHidden/>
    <w:unhideWhenUsed/>
    <w:qFormat/>
    <w:rsid w:val="004E4CA5"/>
    <w:pPr>
      <w:keepNext/>
      <w:keepLines/>
      <w:spacing w:before="40" w:after="0"/>
      <w:outlineLvl w:val="3"/>
    </w:pPr>
    <w:rPr>
      <w:rFonts w:asciiTheme="majorHAnsi" w:eastAsiaTheme="majorEastAsia" w:hAnsiTheme="majorHAnsi" w:cstheme="majorBidi"/>
      <w:i/>
      <w:iCs/>
      <w:color w:val="FFBF00" w:themeColor="accent1" w:themeShade="BF"/>
    </w:rPr>
  </w:style>
  <w:style w:type="paragraph" w:styleId="Heading5">
    <w:name w:val="heading 5"/>
    <w:basedOn w:val="Normal"/>
    <w:next w:val="Normal"/>
    <w:link w:val="Heading5Char"/>
    <w:uiPriority w:val="9"/>
    <w:semiHidden/>
    <w:unhideWhenUsed/>
    <w:qFormat/>
    <w:rsid w:val="004E4CA5"/>
    <w:pPr>
      <w:keepNext/>
      <w:keepLines/>
      <w:spacing w:before="40" w:after="0"/>
      <w:outlineLvl w:val="4"/>
    </w:pPr>
    <w:rPr>
      <w:rFonts w:asciiTheme="majorHAnsi" w:eastAsiaTheme="majorEastAsia" w:hAnsiTheme="majorHAnsi" w:cstheme="majorBidi"/>
      <w:color w:val="FFBF00"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A37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CD7978"/>
    <w:rPr>
      <w:rFonts w:asciiTheme="majorHAnsi" w:eastAsiaTheme="majorEastAsia" w:hAnsiTheme="majorHAnsi" w:cstheme="majorBidi"/>
      <w:caps/>
      <w:color w:val="404040" w:themeColor="text1" w:themeTint="BF"/>
      <w:spacing w:val="80"/>
      <w:sz w:val="46"/>
      <w:szCs w:val="32"/>
    </w:rPr>
  </w:style>
  <w:style w:type="character" w:customStyle="1" w:styleId="Heading2Char">
    <w:name w:val="Heading 2 Char"/>
    <w:basedOn w:val="DefaultParagraphFont"/>
    <w:link w:val="Heading2"/>
    <w:uiPriority w:val="9"/>
    <w:rsid w:val="00A50A33"/>
    <w:rPr>
      <w:rFonts w:asciiTheme="majorHAnsi" w:eastAsiaTheme="majorEastAsia" w:hAnsiTheme="majorHAnsi" w:cstheme="majorBidi"/>
      <w:caps/>
      <w:spacing w:val="50"/>
      <w:sz w:val="26"/>
      <w:szCs w:val="26"/>
    </w:rPr>
  </w:style>
  <w:style w:type="character" w:customStyle="1" w:styleId="Heading3Char">
    <w:name w:val="Heading 3 Char"/>
    <w:basedOn w:val="DefaultParagraphFont"/>
    <w:link w:val="Heading3"/>
    <w:uiPriority w:val="9"/>
    <w:rsid w:val="003B5B09"/>
    <w:rPr>
      <w:rFonts w:asciiTheme="majorHAnsi" w:eastAsiaTheme="majorEastAsia" w:hAnsiTheme="majorHAnsi" w:cstheme="majorBidi"/>
      <w:b/>
      <w:szCs w:val="24"/>
    </w:rPr>
  </w:style>
  <w:style w:type="paragraph" w:styleId="Header">
    <w:name w:val="header"/>
    <w:basedOn w:val="Normal"/>
    <w:link w:val="HeaderChar"/>
    <w:uiPriority w:val="99"/>
    <w:unhideWhenUsed/>
    <w:rsid w:val="00A85B6F"/>
    <w:pPr>
      <w:spacing w:after="0" w:line="240" w:lineRule="auto"/>
    </w:pPr>
  </w:style>
  <w:style w:type="character" w:customStyle="1" w:styleId="HeaderChar">
    <w:name w:val="Header Char"/>
    <w:basedOn w:val="DefaultParagraphFont"/>
    <w:link w:val="Header"/>
    <w:uiPriority w:val="99"/>
    <w:rsid w:val="00A85B6F"/>
  </w:style>
  <w:style w:type="paragraph" w:styleId="Footer">
    <w:name w:val="footer"/>
    <w:basedOn w:val="Normal"/>
    <w:link w:val="FooterChar"/>
    <w:uiPriority w:val="99"/>
    <w:unhideWhenUsed/>
    <w:rsid w:val="00510920"/>
    <w:pPr>
      <w:spacing w:after="0" w:line="240" w:lineRule="auto"/>
    </w:pPr>
  </w:style>
  <w:style w:type="character" w:customStyle="1" w:styleId="FooterChar">
    <w:name w:val="Footer Char"/>
    <w:basedOn w:val="DefaultParagraphFont"/>
    <w:link w:val="Footer"/>
    <w:uiPriority w:val="99"/>
    <w:rsid w:val="00510920"/>
  </w:style>
  <w:style w:type="character" w:customStyle="1" w:styleId="Heading4Char">
    <w:name w:val="Heading 4 Char"/>
    <w:basedOn w:val="DefaultParagraphFont"/>
    <w:link w:val="Heading4"/>
    <w:uiPriority w:val="9"/>
    <w:semiHidden/>
    <w:rsid w:val="004E4CA5"/>
    <w:rPr>
      <w:rFonts w:asciiTheme="majorHAnsi" w:eastAsiaTheme="majorEastAsia" w:hAnsiTheme="majorHAnsi" w:cstheme="majorBidi"/>
      <w:i/>
      <w:iCs/>
      <w:color w:val="FFBF00" w:themeColor="accent1" w:themeShade="BF"/>
    </w:rPr>
  </w:style>
  <w:style w:type="character" w:customStyle="1" w:styleId="Heading5Char">
    <w:name w:val="Heading 5 Char"/>
    <w:basedOn w:val="DefaultParagraphFont"/>
    <w:link w:val="Heading5"/>
    <w:uiPriority w:val="9"/>
    <w:semiHidden/>
    <w:rsid w:val="004E4CA5"/>
    <w:rPr>
      <w:rFonts w:asciiTheme="majorHAnsi" w:eastAsiaTheme="majorEastAsia" w:hAnsiTheme="majorHAnsi" w:cstheme="majorBidi"/>
      <w:color w:val="FFBF00" w:themeColor="accent1" w:themeShade="BF"/>
    </w:rPr>
  </w:style>
  <w:style w:type="character" w:styleId="PlaceholderText">
    <w:name w:val="Placeholder Text"/>
    <w:basedOn w:val="DefaultParagraphFont"/>
    <w:uiPriority w:val="99"/>
    <w:semiHidden/>
    <w:rsid w:val="004E4CA5"/>
    <w:rPr>
      <w:color w:val="808080"/>
    </w:rPr>
  </w:style>
  <w:style w:type="paragraph" w:styleId="NoSpacing">
    <w:name w:val="No Spacing"/>
    <w:uiPriority w:val="98"/>
    <w:qFormat/>
    <w:rsid w:val="00F879CE"/>
    <w:pPr>
      <w:spacing w:after="0" w:line="240" w:lineRule="auto"/>
    </w:pPr>
  </w:style>
  <w:style w:type="paragraph" w:styleId="BalloonText">
    <w:name w:val="Balloon Text"/>
    <w:basedOn w:val="Normal"/>
    <w:link w:val="BalloonTextChar"/>
    <w:uiPriority w:val="99"/>
    <w:semiHidden/>
    <w:unhideWhenUsed/>
    <w:rsid w:val="00E928A3"/>
    <w:pPr>
      <w:spacing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E928A3"/>
    <w:rPr>
      <w:rFonts w:ascii="Segoe UI" w:hAnsi="Segoe UI" w:cs="Segoe UI"/>
    </w:rPr>
  </w:style>
  <w:style w:type="character" w:styleId="CommentReference">
    <w:name w:val="annotation reference"/>
    <w:basedOn w:val="DefaultParagraphFont"/>
    <w:uiPriority w:val="99"/>
    <w:semiHidden/>
    <w:unhideWhenUsed/>
    <w:rsid w:val="00390414"/>
    <w:rPr>
      <w:sz w:val="16"/>
      <w:szCs w:val="16"/>
    </w:rPr>
  </w:style>
  <w:style w:type="paragraph" w:styleId="CommentText">
    <w:name w:val="annotation text"/>
    <w:basedOn w:val="Normal"/>
    <w:link w:val="CommentTextChar"/>
    <w:uiPriority w:val="99"/>
    <w:semiHidden/>
    <w:unhideWhenUsed/>
    <w:rsid w:val="00390414"/>
    <w:pPr>
      <w:spacing w:line="240" w:lineRule="auto"/>
    </w:pPr>
  </w:style>
  <w:style w:type="character" w:customStyle="1" w:styleId="CommentTextChar">
    <w:name w:val="Comment Text Char"/>
    <w:basedOn w:val="DefaultParagraphFont"/>
    <w:link w:val="CommentText"/>
    <w:uiPriority w:val="99"/>
    <w:semiHidden/>
    <w:rsid w:val="00390414"/>
    <w:rPr>
      <w:sz w:val="20"/>
      <w:szCs w:val="20"/>
    </w:rPr>
  </w:style>
  <w:style w:type="paragraph" w:styleId="CommentSubject">
    <w:name w:val="annotation subject"/>
    <w:basedOn w:val="CommentText"/>
    <w:next w:val="CommentText"/>
    <w:link w:val="CommentSubjectChar"/>
    <w:uiPriority w:val="99"/>
    <w:semiHidden/>
    <w:unhideWhenUsed/>
    <w:rsid w:val="00390414"/>
    <w:rPr>
      <w:b/>
      <w:bCs/>
    </w:rPr>
  </w:style>
  <w:style w:type="character" w:customStyle="1" w:styleId="CommentSubjectChar">
    <w:name w:val="Comment Subject Char"/>
    <w:basedOn w:val="CommentTextChar"/>
    <w:link w:val="CommentSubject"/>
    <w:uiPriority w:val="99"/>
    <w:semiHidden/>
    <w:rsid w:val="00390414"/>
    <w:rPr>
      <w:b/>
      <w:bCs/>
      <w:sz w:val="20"/>
      <w:szCs w:val="20"/>
    </w:rPr>
  </w:style>
  <w:style w:type="paragraph" w:styleId="Salutation">
    <w:name w:val="Salutation"/>
    <w:basedOn w:val="Normal"/>
    <w:next w:val="Normal"/>
    <w:link w:val="SalutationChar"/>
    <w:uiPriority w:val="12"/>
    <w:qFormat/>
    <w:rsid w:val="00362C4A"/>
    <w:pPr>
      <w:spacing w:after="120"/>
    </w:pPr>
  </w:style>
  <w:style w:type="character" w:customStyle="1" w:styleId="SalutationChar">
    <w:name w:val="Salutation Char"/>
    <w:basedOn w:val="DefaultParagraphFont"/>
    <w:link w:val="Salutation"/>
    <w:uiPriority w:val="12"/>
    <w:rsid w:val="00362C4A"/>
  </w:style>
  <w:style w:type="paragraph" w:styleId="Closing">
    <w:name w:val="Closing"/>
    <w:basedOn w:val="Normal"/>
    <w:next w:val="Signature"/>
    <w:link w:val="ClosingChar"/>
    <w:uiPriority w:val="13"/>
    <w:qFormat/>
    <w:rsid w:val="00362C4A"/>
    <w:pPr>
      <w:spacing w:before="360" w:after="120"/>
      <w:contextualSpacing/>
    </w:pPr>
  </w:style>
  <w:style w:type="character" w:customStyle="1" w:styleId="ClosingChar">
    <w:name w:val="Closing Char"/>
    <w:basedOn w:val="DefaultParagraphFont"/>
    <w:link w:val="Closing"/>
    <w:uiPriority w:val="13"/>
    <w:rsid w:val="00B56F21"/>
  </w:style>
  <w:style w:type="paragraph" w:styleId="Signature">
    <w:name w:val="Signature"/>
    <w:basedOn w:val="Normal"/>
    <w:next w:val="Normal"/>
    <w:link w:val="SignatureChar"/>
    <w:uiPriority w:val="14"/>
    <w:qFormat/>
    <w:rsid w:val="00362C4A"/>
    <w:pPr>
      <w:spacing w:after="120" w:line="240" w:lineRule="auto"/>
    </w:pPr>
  </w:style>
  <w:style w:type="character" w:customStyle="1" w:styleId="SignatureChar">
    <w:name w:val="Signature Char"/>
    <w:basedOn w:val="DefaultParagraphFont"/>
    <w:link w:val="Signature"/>
    <w:uiPriority w:val="14"/>
    <w:rsid w:val="00B56F21"/>
  </w:style>
  <w:style w:type="paragraph" w:styleId="Date">
    <w:name w:val="Date"/>
    <w:basedOn w:val="Normal"/>
    <w:next w:val="Normal"/>
    <w:link w:val="DateChar"/>
    <w:uiPriority w:val="11"/>
    <w:qFormat/>
    <w:rsid w:val="00362C4A"/>
    <w:pPr>
      <w:spacing w:after="560"/>
    </w:pPr>
  </w:style>
  <w:style w:type="character" w:customStyle="1" w:styleId="DateChar">
    <w:name w:val="Date Char"/>
    <w:basedOn w:val="DefaultParagraphFont"/>
    <w:link w:val="Date"/>
    <w:uiPriority w:val="11"/>
    <w:rsid w:val="00362C4A"/>
  </w:style>
  <w:style w:type="paragraph" w:styleId="Title">
    <w:name w:val="Title"/>
    <w:basedOn w:val="Normal"/>
    <w:next w:val="Normal"/>
    <w:link w:val="TitleChar"/>
    <w:uiPriority w:val="10"/>
    <w:semiHidden/>
    <w:unhideWhenUsed/>
    <w:qFormat/>
    <w:rsid w:val="00B56F21"/>
    <w:pPr>
      <w:spacing w:after="0" w:line="240" w:lineRule="auto"/>
      <w:contextualSpacing/>
    </w:pPr>
    <w:rPr>
      <w:rFonts w:asciiTheme="majorHAnsi" w:eastAsiaTheme="majorEastAsia" w:hAnsiTheme="majorHAnsi" w:cstheme="majorBidi"/>
      <w:color w:val="auto"/>
      <w:kern w:val="28"/>
      <w:sz w:val="56"/>
      <w:szCs w:val="56"/>
    </w:rPr>
  </w:style>
  <w:style w:type="character" w:customStyle="1" w:styleId="TitleChar">
    <w:name w:val="Title Char"/>
    <w:basedOn w:val="DefaultParagraphFont"/>
    <w:link w:val="Title"/>
    <w:uiPriority w:val="10"/>
    <w:semiHidden/>
    <w:rsid w:val="00B56F21"/>
    <w:rPr>
      <w:rFonts w:asciiTheme="majorHAnsi" w:eastAsiaTheme="majorEastAsia" w:hAnsiTheme="majorHAnsi" w:cstheme="majorBidi"/>
      <w:color w:val="auto"/>
      <w:kern w:val="28"/>
      <w:sz w:val="56"/>
      <w:szCs w:val="56"/>
    </w:rPr>
  </w:style>
  <w:style w:type="paragraph" w:styleId="Subtitle">
    <w:name w:val="Subtitle"/>
    <w:basedOn w:val="Normal"/>
    <w:next w:val="Normal"/>
    <w:link w:val="SubtitleChar"/>
    <w:uiPriority w:val="11"/>
    <w:semiHidden/>
    <w:unhideWhenUsed/>
    <w:qFormat/>
    <w:rsid w:val="00B56F21"/>
    <w:pPr>
      <w:numPr>
        <w:ilvl w:val="1"/>
      </w:numPr>
      <w:spacing w:after="160"/>
    </w:pPr>
    <w:rPr>
      <w:rFonts w:eastAsiaTheme="minorEastAsia"/>
      <w:color w:val="5A5A5A" w:themeColor="text1" w:themeTint="A5"/>
      <w:sz w:val="22"/>
      <w:szCs w:val="22"/>
    </w:rPr>
  </w:style>
  <w:style w:type="character" w:customStyle="1" w:styleId="SubtitleChar">
    <w:name w:val="Subtitle Char"/>
    <w:basedOn w:val="DefaultParagraphFont"/>
    <w:link w:val="Subtitle"/>
    <w:uiPriority w:val="11"/>
    <w:semiHidden/>
    <w:rsid w:val="00B56F21"/>
    <w:rPr>
      <w:rFonts w:eastAsiaTheme="minorEastAsia"/>
      <w:color w:val="5A5A5A" w:themeColor="text1" w:themeTint="A5"/>
      <w:sz w:val="22"/>
      <w:szCs w:val="22"/>
    </w:rPr>
  </w:style>
  <w:style w:type="character" w:styleId="Hyperlink">
    <w:name w:val="Hyperlink"/>
    <w:basedOn w:val="DefaultParagraphFont"/>
    <w:uiPriority w:val="99"/>
    <w:unhideWhenUsed/>
    <w:rsid w:val="00A95FA3"/>
    <w:rPr>
      <w:color w:val="0563C1" w:themeColor="hyperlink"/>
      <w:u w:val="single"/>
    </w:rPr>
  </w:style>
  <w:style w:type="character" w:styleId="FollowedHyperlink">
    <w:name w:val="FollowedHyperlink"/>
    <w:basedOn w:val="DefaultParagraphFont"/>
    <w:uiPriority w:val="99"/>
    <w:semiHidden/>
    <w:unhideWhenUsed/>
    <w:rsid w:val="00A95F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glossaryDocument" Target="glossary/document.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urendsouza/Library/Containers/com.microsoft.Word/Data/Library/Caches/1033/TM16392741/Crisp%20and%20clean%20cover%20letter,%20designed%20by%20MO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8E7947BF1F3F844BEADE4F08F60F27A"/>
        <w:category>
          <w:name w:val="General"/>
          <w:gallery w:val="placeholder"/>
        </w:category>
        <w:types>
          <w:type w:val="bbPlcHdr"/>
        </w:types>
        <w:behaviors>
          <w:behavior w:val="content"/>
        </w:behaviors>
        <w:guid w:val="{948D9D80-ACBF-0D4C-BE11-3E97CA54F806}"/>
      </w:docPartPr>
      <w:docPartBody>
        <w:p w:rsidR="003169F6" w:rsidRDefault="007E38BE">
          <w:pPr>
            <w:pStyle w:val="78E7947BF1F3F844BEADE4F08F60F27A"/>
          </w:pPr>
          <w:r>
            <w:t>Contact</w:t>
          </w:r>
        </w:p>
      </w:docPartBody>
    </w:docPart>
    <w:docPart>
      <w:docPartPr>
        <w:name w:val="0F928AC23CC56944BE6513B3253C4EDB"/>
        <w:category>
          <w:name w:val="General"/>
          <w:gallery w:val="placeholder"/>
        </w:category>
        <w:types>
          <w:type w:val="bbPlcHdr"/>
        </w:types>
        <w:behaviors>
          <w:behavior w:val="content"/>
        </w:behaviors>
        <w:guid w:val="{D4427CB7-16B5-2A4C-A2E1-1B071084D3CF}"/>
      </w:docPartPr>
      <w:docPartBody>
        <w:p w:rsidR="003169F6" w:rsidRDefault="007E38BE">
          <w:pPr>
            <w:pStyle w:val="0F928AC23CC56944BE6513B3253C4EDB"/>
          </w:pPr>
          <w:r>
            <w:t>Address</w:t>
          </w:r>
        </w:p>
      </w:docPartBody>
    </w:docPart>
    <w:docPart>
      <w:docPartPr>
        <w:name w:val="95ACFFA876A8BE4492D81A8C5009770E"/>
        <w:category>
          <w:name w:val="General"/>
          <w:gallery w:val="placeholder"/>
        </w:category>
        <w:types>
          <w:type w:val="bbPlcHdr"/>
        </w:types>
        <w:behaviors>
          <w:behavior w:val="content"/>
        </w:behaviors>
        <w:guid w:val="{E2EBAB80-FB80-CE44-A292-567DDF0BE49F}"/>
      </w:docPartPr>
      <w:docPartBody>
        <w:p w:rsidR="003169F6" w:rsidRDefault="007E38BE">
          <w:pPr>
            <w:pStyle w:val="95ACFFA876A8BE4492D81A8C5009770E"/>
          </w:pPr>
          <w:r>
            <w:t>City, ST ZIP</w:t>
          </w:r>
        </w:p>
      </w:docPartBody>
    </w:docPart>
    <w:docPart>
      <w:docPartPr>
        <w:name w:val="14D6083FCA4D384191203D09F6663359"/>
        <w:category>
          <w:name w:val="General"/>
          <w:gallery w:val="placeholder"/>
        </w:category>
        <w:types>
          <w:type w:val="bbPlcHdr"/>
        </w:types>
        <w:behaviors>
          <w:behavior w:val="content"/>
        </w:behaviors>
        <w:guid w:val="{D37F5B2E-3BC7-064B-B7C2-EA4E72D43545}"/>
      </w:docPartPr>
      <w:docPartBody>
        <w:p w:rsidR="003169F6" w:rsidRDefault="007E38BE">
          <w:pPr>
            <w:pStyle w:val="14D6083FCA4D384191203D09F6663359"/>
          </w:pPr>
          <w:r w:rsidRPr="00390414">
            <w:t>Email</w:t>
          </w:r>
        </w:p>
      </w:docPartBody>
    </w:docPart>
    <w:docPart>
      <w:docPartPr>
        <w:name w:val="09CF204D98620F40BB7D7AE772EE9B61"/>
        <w:category>
          <w:name w:val="General"/>
          <w:gallery w:val="placeholder"/>
        </w:category>
        <w:types>
          <w:type w:val="bbPlcHdr"/>
        </w:types>
        <w:behaviors>
          <w:behavior w:val="content"/>
        </w:behaviors>
        <w:guid w:val="{C628B68D-7F79-114C-8C75-F47F2F679DFB}"/>
      </w:docPartPr>
      <w:docPartBody>
        <w:p w:rsidR="003169F6" w:rsidRDefault="007E38BE">
          <w:pPr>
            <w:pStyle w:val="09CF204D98620F40BB7D7AE772EE9B61"/>
          </w:pPr>
          <w:r w:rsidRPr="00A85B6F">
            <w:t>Telephone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EF" w:usb1="C0007841" w:usb2="00000009" w:usb3="00000000" w:csb0="000001FF" w:csb1="00000000"/>
  </w:font>
  <w:font w:name="Segoe UI">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8BE"/>
    <w:rsid w:val="003169F6"/>
    <w:rsid w:val="005B3E43"/>
    <w:rsid w:val="007E38BE"/>
    <w:rsid w:val="00CD285A"/>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6A20AB642E1964FA4C89324BA53ED74">
    <w:name w:val="96A20AB642E1964FA4C89324BA53ED74"/>
  </w:style>
  <w:style w:type="paragraph" w:customStyle="1" w:styleId="21B76446EEB91E439A198C28D79F299D">
    <w:name w:val="21B76446EEB91E439A198C28D79F299D"/>
  </w:style>
  <w:style w:type="paragraph" w:customStyle="1" w:styleId="508877AF292AF44AAE0B0AD9D96ADE7B">
    <w:name w:val="508877AF292AF44AAE0B0AD9D96ADE7B"/>
  </w:style>
  <w:style w:type="paragraph" w:customStyle="1" w:styleId="3F885A0E5939B940B05856ED9C125BD2">
    <w:name w:val="3F885A0E5939B940B05856ED9C125BD2"/>
  </w:style>
  <w:style w:type="paragraph" w:customStyle="1" w:styleId="A147F7334BC5214C83DED991F5E25316">
    <w:name w:val="A147F7334BC5214C83DED991F5E25316"/>
  </w:style>
  <w:style w:type="paragraph" w:customStyle="1" w:styleId="A90EB80ED5716C439E0654AF8B5B303E">
    <w:name w:val="A90EB80ED5716C439E0654AF8B5B303E"/>
  </w:style>
  <w:style w:type="paragraph" w:customStyle="1" w:styleId="32C47416EA56CA458D581DAE8BD1B6D5">
    <w:name w:val="32C47416EA56CA458D581DAE8BD1B6D5"/>
  </w:style>
  <w:style w:type="paragraph" w:customStyle="1" w:styleId="283F631D55C9944F8188786D1FA19004">
    <w:name w:val="283F631D55C9944F8188786D1FA19004"/>
  </w:style>
  <w:style w:type="paragraph" w:customStyle="1" w:styleId="02542ECEBA1A834BA9EAE0EBFFE551B4">
    <w:name w:val="02542ECEBA1A834BA9EAE0EBFFE551B4"/>
  </w:style>
  <w:style w:type="paragraph" w:customStyle="1" w:styleId="E7947CD7D5443848882C5C456B19A654">
    <w:name w:val="E7947CD7D5443848882C5C456B19A654"/>
  </w:style>
  <w:style w:type="paragraph" w:customStyle="1" w:styleId="78E7947BF1F3F844BEADE4F08F60F27A">
    <w:name w:val="78E7947BF1F3F844BEADE4F08F60F27A"/>
  </w:style>
  <w:style w:type="paragraph" w:customStyle="1" w:styleId="0F928AC23CC56944BE6513B3253C4EDB">
    <w:name w:val="0F928AC23CC56944BE6513B3253C4EDB"/>
  </w:style>
  <w:style w:type="paragraph" w:customStyle="1" w:styleId="95ACFFA876A8BE4492D81A8C5009770E">
    <w:name w:val="95ACFFA876A8BE4492D81A8C5009770E"/>
  </w:style>
  <w:style w:type="paragraph" w:customStyle="1" w:styleId="14D6083FCA4D384191203D09F6663359">
    <w:name w:val="14D6083FCA4D384191203D09F6663359"/>
  </w:style>
  <w:style w:type="paragraph" w:customStyle="1" w:styleId="09CF204D98620F40BB7D7AE772EE9B61">
    <w:name w:val="09CF204D98620F40BB7D7AE772EE9B61"/>
  </w:style>
  <w:style w:type="paragraph" w:customStyle="1" w:styleId="24AEF7BD47CFCB42B150550AB8C06BED">
    <w:name w:val="24AEF7BD47CFCB42B150550AB8C06B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theme/theme1.xml><?xml version="1.0" encoding="utf-8"?>
<a:theme xmlns:a="http://schemas.openxmlformats.org/drawingml/2006/main" name="Office Theme">
  <a:themeElements>
    <a:clrScheme name="Custom 7">
      <a:dk1>
        <a:sysClr val="windowText" lastClr="000000"/>
      </a:dk1>
      <a:lt1>
        <a:sysClr val="window" lastClr="FFFFFF"/>
      </a:lt1>
      <a:dk2>
        <a:srgbClr val="636A6B"/>
      </a:dk2>
      <a:lt2>
        <a:srgbClr val="E7E6E6"/>
      </a:lt2>
      <a:accent1>
        <a:srgbClr val="FFD556"/>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Crisp and clean cover letter, designed by MOO.dotx</Template>
  <TotalTime>3</TotalTime>
  <Pages>1</Pages>
  <Words>275</Words>
  <Characters>1568</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thebicyclerevolution.org</dc:creator>
  <cp:keywords/>
  <dc:description/>
  <cp:lastModifiedBy>laurenkdsouza@gmail.com</cp:lastModifiedBy>
  <cp:revision>3</cp:revision>
  <cp:lastPrinted>2016-06-29T01:32:00Z</cp:lastPrinted>
  <dcterms:created xsi:type="dcterms:W3CDTF">2018-02-28T05:45:00Z</dcterms:created>
  <dcterms:modified xsi:type="dcterms:W3CDTF">2018-02-28T05:53:00Z</dcterms:modified>
</cp:coreProperties>
</file>